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4577A7" w:rsidP="00262CF8">
      <w:pPr>
        <w:pStyle w:val="Heading"/>
        <w:tabs>
          <w:tab w:val="left" w:pos="0"/>
        </w:tabs>
        <w:spacing w:before="0" w:after="0"/>
        <w:ind w:firstLine="1"/>
        <w:jc w:val="center"/>
        <w:rPr>
          <w:rFonts w:cs="Tahoma"/>
        </w:rPr>
      </w:pPr>
      <w:r>
        <w:t>PER-005-2</w:t>
      </w:r>
      <w:r w:rsidR="00A61239">
        <w:t xml:space="preserve"> </w:t>
      </w:r>
      <w:r w:rsidRPr="00AC1996">
        <w:t>–</w:t>
      </w:r>
      <w:r>
        <w:t xml:space="preserve"> </w:t>
      </w:r>
      <w:r w:rsidR="00A61239">
        <w:t>Systematic A</w:t>
      </w:r>
      <w:r w:rsidR="00A61239" w:rsidRPr="004577A7">
        <w:t>pproach</w:t>
      </w:r>
      <w:r w:rsidR="00A61239" w:rsidRPr="0034214B">
        <w:t xml:space="preserve"> </w:t>
      </w:r>
      <w:r w:rsidR="00A61239">
        <w:t>to</w:t>
      </w:r>
      <w:r w:rsidR="00A61239" w:rsidRPr="00645379">
        <w:t xml:space="preserve"> </w:t>
      </w:r>
      <w:r>
        <w:t>T</w:t>
      </w:r>
      <w:r w:rsidRPr="004577A7">
        <w:t>rain</w:t>
      </w:r>
      <w:r w:rsidR="00A61239">
        <w:t>ing</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0"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0"/>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bookmarkStart w:id="1" w:name="_GoBack"/>
      <w:bookmarkEnd w:id="1"/>
      <w:r>
        <w:br w:type="page"/>
      </w:r>
      <w:r w:rsidR="00300085" w:rsidRPr="00300085">
        <w:rPr>
          <w:b/>
          <w:sz w:val="24"/>
          <w:szCs w:val="24"/>
          <w:u w:val="single"/>
        </w:rPr>
        <w:lastRenderedPageBreak/>
        <w:t xml:space="preserve">Requirement </w:t>
      </w:r>
      <w:r w:rsidR="001D6472">
        <w:rPr>
          <w:b/>
          <w:sz w:val="24"/>
          <w:szCs w:val="24"/>
          <w:u w:val="single"/>
        </w:rPr>
        <w:t>R1</w:t>
      </w:r>
    </w:p>
    <w:p w:rsidR="00262CF8" w:rsidRDefault="004577A7" w:rsidP="00A61239">
      <w:pPr>
        <w:spacing w:after="0" w:line="240" w:lineRule="auto"/>
      </w:pPr>
      <w:bookmarkStart w:id="2" w:name="_Toc330463553"/>
      <w:r w:rsidRPr="004577A7">
        <w:t>Each Reliability Coordinator, Balancing Authority, and Transmission Operator shall use a systematic approach to develop and implement a training program for its System Operators as follows:</w:t>
      </w:r>
    </w:p>
    <w:p w:rsidR="00A61239" w:rsidRDefault="00A61239" w:rsidP="00A61239">
      <w:pPr>
        <w:spacing w:after="0" w:line="240" w:lineRule="auto"/>
      </w:pPr>
    </w:p>
    <w:p w:rsidR="00AC1996" w:rsidRPr="00AC1996" w:rsidRDefault="00300085" w:rsidP="00F77CF7">
      <w:pPr>
        <w:keepNext/>
        <w:spacing w:after="0" w:line="240" w:lineRule="auto"/>
      </w:pPr>
      <w:r w:rsidRPr="009D1519">
        <w:rPr>
          <w:b/>
          <w:sz w:val="24"/>
          <w:szCs w:val="24"/>
          <w:u w:val="single"/>
        </w:rPr>
        <w:t xml:space="preserve">R1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808"/>
        <w:gridCol w:w="1530"/>
        <w:gridCol w:w="2340"/>
        <w:gridCol w:w="2898"/>
      </w:tblGrid>
      <w:tr w:rsidR="009D1519" w:rsidRPr="009D1519" w:rsidTr="00A61239">
        <w:trPr>
          <w:cantSplit/>
          <w:trHeight w:val="480"/>
        </w:trPr>
        <w:tc>
          <w:tcPr>
            <w:tcW w:w="280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53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9D1519" w:rsidRPr="009D1519" w:rsidRDefault="009D1519" w:rsidP="00AB35E7">
            <w:pPr>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A61239">
        <w:trPr>
          <w:cantSplit/>
          <w:trHeight w:val="3059"/>
        </w:trPr>
        <w:tc>
          <w:tcPr>
            <w:tcW w:w="280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Each Member TO shall establish a </w:t>
            </w:r>
            <w:r w:rsidR="00A61239">
              <w:rPr>
                <w:rFonts w:cs="Arial"/>
                <w:sz w:val="20"/>
                <w:szCs w:val="20"/>
              </w:rPr>
              <w:t xml:space="preserve">training program for Member TO </w:t>
            </w:r>
            <w:r w:rsidRPr="004577A7">
              <w:rPr>
                <w:rFonts w:cs="Arial"/>
                <w:sz w:val="20"/>
                <w:szCs w:val="20"/>
              </w:rPr>
              <w:t>Operators that meets the training requirements outlined in PJM Manual 40, which includes requirements to use a systematic approach to training.</w:t>
            </w:r>
            <w:r w:rsidRPr="004577A7">
              <w:rPr>
                <w:rFonts w:cs="Arial"/>
                <w:sz w:val="20"/>
                <w:szCs w:val="20"/>
              </w:rPr>
              <w:br/>
              <w:t>2. Each Member TO shall implement the training program.</w:t>
            </w:r>
          </w:p>
        </w:tc>
        <w:tc>
          <w:tcPr>
            <w:tcW w:w="1530" w:type="dxa"/>
            <w:hideMark/>
          </w:tcPr>
          <w:p w:rsidR="004577A7" w:rsidRPr="004577A7" w:rsidRDefault="004577A7" w:rsidP="00A61239">
            <w:pPr>
              <w:spacing w:after="0" w:line="240" w:lineRule="auto"/>
              <w:rPr>
                <w:rFonts w:cs="Arial"/>
                <w:sz w:val="20"/>
                <w:szCs w:val="20"/>
              </w:rPr>
            </w:pPr>
            <w:r w:rsidRPr="004577A7">
              <w:rPr>
                <w:rFonts w:cs="Arial"/>
                <w:sz w:val="20"/>
                <w:szCs w:val="20"/>
              </w:rPr>
              <w:t>Keep Manual 40 up to date.</w:t>
            </w:r>
          </w:p>
        </w:tc>
        <w:tc>
          <w:tcPr>
            <w:tcW w:w="2340" w:type="dxa"/>
            <w:hideMark/>
          </w:tcPr>
          <w:p w:rsidR="004577A7" w:rsidRPr="004577A7" w:rsidRDefault="004577A7" w:rsidP="00A61239">
            <w:pPr>
              <w:spacing w:after="0" w:line="240" w:lineRule="auto"/>
              <w:rPr>
                <w:rFonts w:cs="Arial"/>
                <w:sz w:val="20"/>
                <w:szCs w:val="20"/>
              </w:rPr>
            </w:pPr>
            <w:r w:rsidRPr="004577A7">
              <w:rPr>
                <w:rFonts w:cs="Arial"/>
                <w:sz w:val="20"/>
                <w:szCs w:val="20"/>
              </w:rPr>
              <w:t>1.</w:t>
            </w:r>
            <w:r w:rsidR="00A61239">
              <w:rPr>
                <w:rFonts w:cs="Arial"/>
                <w:sz w:val="20"/>
                <w:szCs w:val="20"/>
              </w:rPr>
              <w:t xml:space="preserve"> </w:t>
            </w:r>
            <w:r w:rsidRPr="004577A7">
              <w:rPr>
                <w:rFonts w:cs="Arial"/>
                <w:sz w:val="20"/>
                <w:szCs w:val="20"/>
              </w:rPr>
              <w:t>Have you developed and implemented a training program that meets the requirements outlined in PJM Manual 40, which requires the use of a systematic approach to training?</w:t>
            </w:r>
          </w:p>
        </w:tc>
        <w:tc>
          <w:tcPr>
            <w:tcW w:w="289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Evidence of using </w:t>
            </w:r>
            <w:r w:rsidR="00A61239">
              <w:rPr>
                <w:rFonts w:cs="Arial"/>
                <w:sz w:val="20"/>
                <w:szCs w:val="20"/>
              </w:rPr>
              <w:t xml:space="preserve">the PJM/Member SAT outlined in </w:t>
            </w:r>
            <w:r w:rsidRPr="004577A7">
              <w:rPr>
                <w:rFonts w:cs="Arial"/>
                <w:sz w:val="20"/>
                <w:szCs w:val="20"/>
              </w:rPr>
              <w:t>PJM Manual 40 or description/documentation of a SAT that meets the requirements of Manual 40.</w:t>
            </w:r>
            <w:r w:rsidRPr="004577A7">
              <w:rPr>
                <w:rFonts w:cs="Arial"/>
                <w:sz w:val="20"/>
                <w:szCs w:val="20"/>
              </w:rPr>
              <w:br/>
              <w:t>2. Sample company training modules.</w:t>
            </w:r>
            <w:r w:rsidRPr="004577A7">
              <w:rPr>
                <w:rFonts w:cs="Arial"/>
                <w:sz w:val="20"/>
                <w:szCs w:val="20"/>
              </w:rPr>
              <w:br/>
              <w:t>3. Training records showing implementation of the training program.</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9D1519" w:rsidRDefault="009D1519"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F77CF7">
      <w:pPr>
        <w:keepNext/>
        <w:widowControl w:val="0"/>
        <w:spacing w:after="0" w:line="240" w:lineRule="auto"/>
        <w:rPr>
          <w:b/>
          <w:bCs/>
          <w:color w:val="264D74"/>
        </w:rPr>
      </w:pPr>
    </w:p>
    <w:p w:rsidR="0088106E" w:rsidRPr="005C3241" w:rsidRDefault="0088106E" w:rsidP="00F77CF7">
      <w:pPr>
        <w:keepNext/>
        <w:widowControl w:val="0"/>
        <w:spacing w:after="0" w:line="240" w:lineRule="auto"/>
        <w:rPr>
          <w:b/>
          <w:bCs/>
          <w:color w:val="264D74"/>
        </w:rPr>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A61239">
      <w:pPr>
        <w:spacing w:after="0" w:line="240" w:lineRule="auto"/>
        <w:rPr>
          <w:b/>
          <w:sz w:val="24"/>
          <w:szCs w:val="24"/>
          <w:u w:val="single"/>
        </w:rPr>
      </w:pPr>
    </w:p>
    <w:p w:rsidR="00A61239" w:rsidRDefault="00A61239" w:rsidP="00A61239">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w:t>
      </w:r>
    </w:p>
    <w:p w:rsidR="00262CF8" w:rsidRDefault="004577A7" w:rsidP="00A61239">
      <w:pPr>
        <w:spacing w:after="0" w:line="240" w:lineRule="auto"/>
      </w:pPr>
      <w:r w:rsidRPr="004577A7">
        <w:t>Each Reliability Coordinator, Balancing Authority, and Transmission Operator shall create a list of Bulk Electric System (BES) company-specific Real-time reliability-related tasks based on a defined and documented methodology.</w:t>
      </w:r>
    </w:p>
    <w:p w:rsidR="00A61239" w:rsidRDefault="00A61239" w:rsidP="00A61239">
      <w:pPr>
        <w:spacing w:after="0" w:line="240" w:lineRule="auto"/>
      </w:pPr>
    </w:p>
    <w:p w:rsidR="00262CF8" w:rsidRPr="00AC1996" w:rsidRDefault="00B0445F" w:rsidP="00262CF8">
      <w:pPr>
        <w:keepNext/>
        <w:spacing w:after="0" w:line="240" w:lineRule="auto"/>
      </w:pPr>
      <w:r>
        <w:rPr>
          <w:b/>
          <w:sz w:val="24"/>
          <w:szCs w:val="24"/>
          <w:u w:val="single"/>
        </w:rPr>
        <w:t>R</w:t>
      </w:r>
      <w:r w:rsidR="001D6472">
        <w:rPr>
          <w:b/>
          <w:sz w:val="24"/>
          <w:szCs w:val="24"/>
          <w:u w:val="single"/>
        </w:rPr>
        <w:t>1.1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1980"/>
        <w:gridCol w:w="1980"/>
        <w:gridCol w:w="3438"/>
      </w:tblGrid>
      <w:tr w:rsidR="00262CF8" w:rsidRPr="009D1519" w:rsidTr="00A61239">
        <w:trPr>
          <w:cantSplit/>
          <w:trHeight w:val="480"/>
        </w:trPr>
        <w:tc>
          <w:tcPr>
            <w:tcW w:w="2178"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1980"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438" w:type="dxa"/>
            <w:shd w:val="clear" w:color="auto" w:fill="95B3D7" w:themeFill="accent1" w:themeFillTint="99"/>
            <w:hideMark/>
          </w:tcPr>
          <w:p w:rsidR="00262CF8" w:rsidRPr="009F1624" w:rsidRDefault="00262CF8" w:rsidP="00A61239">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rsidTr="00A61239">
        <w:trPr>
          <w:cantSplit/>
          <w:trHeight w:val="2348"/>
        </w:trPr>
        <w:tc>
          <w:tcPr>
            <w:tcW w:w="217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Each Member TO, in coordination with PJM, shall create a list of BES common and company-specific reliability-related tasks performed by </w:t>
            </w:r>
            <w:proofErr w:type="gramStart"/>
            <w:r w:rsidRPr="004577A7">
              <w:rPr>
                <w:rFonts w:cs="Arial"/>
                <w:sz w:val="20"/>
                <w:szCs w:val="20"/>
              </w:rPr>
              <w:t>its</w:t>
            </w:r>
            <w:proofErr w:type="gramEnd"/>
            <w:r w:rsidRPr="004577A7">
              <w:rPr>
                <w:rFonts w:cs="Arial"/>
                <w:sz w:val="20"/>
                <w:szCs w:val="20"/>
              </w:rPr>
              <w:t xml:space="preserve"> TO Operators.</w:t>
            </w:r>
          </w:p>
        </w:tc>
        <w:tc>
          <w:tcPr>
            <w:tcW w:w="1980" w:type="dxa"/>
            <w:hideMark/>
          </w:tcPr>
          <w:p w:rsidR="004577A7" w:rsidRPr="004577A7" w:rsidRDefault="004577A7" w:rsidP="00A61239">
            <w:pPr>
              <w:spacing w:after="0" w:line="240" w:lineRule="auto"/>
              <w:rPr>
                <w:rFonts w:cs="Arial"/>
                <w:sz w:val="20"/>
                <w:szCs w:val="20"/>
              </w:rPr>
            </w:pPr>
            <w:r w:rsidRPr="004577A7">
              <w:rPr>
                <w:rFonts w:cs="Arial"/>
                <w:sz w:val="20"/>
                <w:szCs w:val="20"/>
              </w:rPr>
              <w:t>PJM, in coordination with each member TO, shall create a list of BES common reliability-related tasks and</w:t>
            </w:r>
            <w:r w:rsidRPr="004577A7">
              <w:rPr>
                <w:rFonts w:cs="Arial"/>
                <w:b/>
                <w:bCs/>
                <w:sz w:val="20"/>
                <w:szCs w:val="20"/>
              </w:rPr>
              <w:t xml:space="preserve"> </w:t>
            </w:r>
            <w:r w:rsidRPr="004577A7">
              <w:rPr>
                <w:rFonts w:cs="Arial"/>
                <w:sz w:val="20"/>
                <w:szCs w:val="20"/>
              </w:rPr>
              <w:t>common objectives performed by its operators.</w:t>
            </w:r>
          </w:p>
        </w:tc>
        <w:tc>
          <w:tcPr>
            <w:tcW w:w="1980" w:type="dxa"/>
            <w:hideMark/>
          </w:tcPr>
          <w:p w:rsidR="004577A7" w:rsidRPr="004577A7" w:rsidRDefault="004577A7" w:rsidP="00A61239">
            <w:pPr>
              <w:spacing w:after="0" w:line="240" w:lineRule="auto"/>
              <w:rPr>
                <w:rFonts w:cs="Arial"/>
                <w:sz w:val="20"/>
                <w:szCs w:val="20"/>
              </w:rPr>
            </w:pPr>
            <w:r w:rsidRPr="004577A7">
              <w:rPr>
                <w:rFonts w:cs="Arial"/>
                <w:sz w:val="20"/>
                <w:szCs w:val="20"/>
              </w:rPr>
              <w:t>Have you, in coordination with PJM, created a list of BES company-specific reliability-related tasks performed by your TO Operators?</w:t>
            </w:r>
          </w:p>
        </w:tc>
        <w:tc>
          <w:tcPr>
            <w:tcW w:w="3438" w:type="dxa"/>
            <w:hideMark/>
          </w:tcPr>
          <w:p w:rsidR="004577A7" w:rsidRPr="004577A7" w:rsidRDefault="004577A7" w:rsidP="00A61239">
            <w:pPr>
              <w:spacing w:after="0" w:line="240" w:lineRule="auto"/>
              <w:rPr>
                <w:rFonts w:cs="Arial"/>
                <w:sz w:val="20"/>
                <w:szCs w:val="20"/>
              </w:rPr>
            </w:pPr>
            <w:r w:rsidRPr="004577A7">
              <w:rPr>
                <w:rFonts w:cs="Arial"/>
                <w:sz w:val="20"/>
                <w:szCs w:val="20"/>
              </w:rPr>
              <w:t>1. Exhibit the list of BES company-specific Real-time reliability-related tasks performed by your TO Operators.</w:t>
            </w:r>
            <w:r w:rsidRPr="004577A7">
              <w:rPr>
                <w:rFonts w:cs="Arial"/>
                <w:sz w:val="20"/>
                <w:szCs w:val="20"/>
              </w:rPr>
              <w:br/>
              <w:t>2. Show evidence of coordination with PJM such as emails, minut</w:t>
            </w:r>
            <w:r w:rsidR="00A61239">
              <w:rPr>
                <w:rFonts w:cs="Arial"/>
                <w:sz w:val="20"/>
                <w:szCs w:val="20"/>
              </w:rPr>
              <w:t xml:space="preserve">es of meetings or </w:t>
            </w:r>
            <w:r w:rsidRPr="004577A7">
              <w:rPr>
                <w:rFonts w:cs="Arial"/>
                <w:sz w:val="20"/>
                <w:szCs w:val="20"/>
              </w:rPr>
              <w:t>reports from company Dispatcher Training Subcommittee (DTS) account in the PJM Learning Management System (LMS).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262CF8">
      <w:pPr>
        <w:keepNext/>
        <w:widowControl w:val="0"/>
        <w:spacing w:after="0" w:line="240" w:lineRule="auto"/>
        <w:rPr>
          <w:b/>
          <w:bCs/>
          <w:color w:val="264D74"/>
        </w:rPr>
      </w:pPr>
    </w:p>
    <w:p w:rsidR="0088106E" w:rsidRPr="005C3241" w:rsidRDefault="0088106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A61239">
      <w:pPr>
        <w:spacing w:after="0" w:line="240" w:lineRule="auto"/>
        <w:rPr>
          <w:b/>
          <w:sz w:val="24"/>
          <w:szCs w:val="24"/>
          <w:u w:val="single"/>
        </w:rPr>
      </w:pPr>
    </w:p>
    <w:p w:rsidR="00A61239" w:rsidRDefault="00A61239" w:rsidP="00A61239">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D6472">
        <w:rPr>
          <w:b/>
          <w:sz w:val="24"/>
          <w:szCs w:val="24"/>
          <w:u w:val="single"/>
        </w:rPr>
        <w:t>1.1.1</w:t>
      </w:r>
    </w:p>
    <w:p w:rsidR="00262CF8" w:rsidRDefault="004577A7" w:rsidP="00A61239">
      <w:pPr>
        <w:spacing w:after="0" w:line="240" w:lineRule="auto"/>
      </w:pPr>
      <w:r w:rsidRPr="004577A7">
        <w:t>Each Reliability Coordinator, Balancing Authority, and Transmission Operator shall review, and update if necessary, its list of BES company-specific Real-time reliability-related tasks identified in part 1.1 each calendar year.</w:t>
      </w:r>
    </w:p>
    <w:p w:rsidR="00A61239" w:rsidRDefault="00A61239" w:rsidP="00A61239">
      <w:pPr>
        <w:spacing w:after="0" w:line="240" w:lineRule="auto"/>
      </w:pPr>
    </w:p>
    <w:p w:rsidR="00262CF8" w:rsidRPr="00AC1996" w:rsidRDefault="001D6472" w:rsidP="00262CF8">
      <w:pPr>
        <w:keepNext/>
        <w:spacing w:after="0" w:line="240" w:lineRule="auto"/>
      </w:pPr>
      <w:r>
        <w:rPr>
          <w:b/>
          <w:sz w:val="24"/>
          <w:szCs w:val="24"/>
          <w:u w:val="single"/>
        </w:rPr>
        <w:t>R1.1</w:t>
      </w:r>
      <w:r w:rsidR="0038163E">
        <w:rPr>
          <w:b/>
          <w:sz w:val="24"/>
          <w:szCs w:val="24"/>
          <w:u w:val="single"/>
        </w:rPr>
        <w:t>.1</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070"/>
        <w:gridCol w:w="3258"/>
      </w:tblGrid>
      <w:tr w:rsidR="00262CF8" w:rsidRPr="009D1519" w:rsidTr="00CF205A">
        <w:trPr>
          <w:cantSplit/>
          <w:trHeight w:val="480"/>
        </w:trPr>
        <w:tc>
          <w:tcPr>
            <w:tcW w:w="2452"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96"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258" w:type="dxa"/>
            <w:shd w:val="clear" w:color="auto" w:fill="95B3D7" w:themeFill="accent1" w:themeFillTint="99"/>
            <w:hideMark/>
          </w:tcPr>
          <w:p w:rsidR="00262CF8" w:rsidRPr="009D1519" w:rsidRDefault="00262CF8" w:rsidP="00A6123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CF205A">
        <w:trPr>
          <w:cantSplit/>
          <w:trHeight w:val="2357"/>
        </w:trPr>
        <w:tc>
          <w:tcPr>
            <w:tcW w:w="2452"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PJM, review, and update if necessary, the list created in R1.1 each calendar year. </w:t>
            </w:r>
          </w:p>
        </w:tc>
        <w:tc>
          <w:tcPr>
            <w:tcW w:w="1796"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In coordination with each Member TO, review, and update if necessary, the list created in R1.1 each calendar year </w:t>
            </w:r>
          </w:p>
        </w:tc>
        <w:tc>
          <w:tcPr>
            <w:tcW w:w="2070" w:type="dxa"/>
            <w:hideMark/>
          </w:tcPr>
          <w:p w:rsidR="004577A7" w:rsidRPr="004577A7" w:rsidRDefault="004577A7" w:rsidP="00A61239">
            <w:pPr>
              <w:spacing w:after="0" w:line="240" w:lineRule="auto"/>
              <w:rPr>
                <w:rFonts w:cs="Arial"/>
                <w:sz w:val="20"/>
                <w:szCs w:val="20"/>
              </w:rPr>
            </w:pPr>
            <w:r w:rsidRPr="004577A7">
              <w:rPr>
                <w:rFonts w:cs="Arial"/>
                <w:sz w:val="20"/>
                <w:szCs w:val="20"/>
              </w:rPr>
              <w:t>Have you, in coordination with PJM, reviewed, and updated if necessary, the list created in R1.1 each calendar year?</w:t>
            </w:r>
          </w:p>
        </w:tc>
        <w:tc>
          <w:tcPr>
            <w:tcW w:w="3258" w:type="dxa"/>
            <w:hideMark/>
          </w:tcPr>
          <w:p w:rsidR="004577A7" w:rsidRPr="004577A7" w:rsidRDefault="004577A7" w:rsidP="00A61239">
            <w:pPr>
              <w:spacing w:after="0" w:line="240" w:lineRule="auto"/>
              <w:rPr>
                <w:rFonts w:cs="Arial"/>
                <w:sz w:val="20"/>
                <w:szCs w:val="20"/>
              </w:rPr>
            </w:pPr>
            <w:r w:rsidRPr="004577A7">
              <w:rPr>
                <w:rFonts w:cs="Arial"/>
                <w:sz w:val="20"/>
                <w:szCs w:val="20"/>
              </w:rPr>
              <w:t xml:space="preserve">1. Show evidence of reviewing, and updating if necessary, the list created in R1.1 each year. </w:t>
            </w:r>
            <w:r w:rsidRPr="004577A7">
              <w:rPr>
                <w:rFonts w:cs="Arial"/>
                <w:sz w:val="20"/>
                <w:szCs w:val="20"/>
              </w:rPr>
              <w:br/>
              <w:t xml:space="preserve">2. Show evidence of coordination with PJM such </w:t>
            </w:r>
            <w:r w:rsidR="00CF205A">
              <w:rPr>
                <w:rFonts w:cs="Arial"/>
                <w:sz w:val="20"/>
                <w:szCs w:val="20"/>
              </w:rPr>
              <w:t xml:space="preserve">as emails, minutes of meetings or </w:t>
            </w:r>
            <w:r w:rsidRPr="004577A7">
              <w:rPr>
                <w:rFonts w:cs="Arial"/>
                <w:sz w:val="20"/>
                <w:szCs w:val="20"/>
              </w:rPr>
              <w:t>reports from company Dispatcher Training Subcommittee (DTS) account in the PJM Learning Management System (LMS).</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262CF8">
      <w:pPr>
        <w:keepNext/>
        <w:widowControl w:val="0"/>
        <w:spacing w:after="0" w:line="240" w:lineRule="auto"/>
        <w:rPr>
          <w:b/>
          <w:bCs/>
          <w:color w:val="264D74"/>
        </w:rPr>
      </w:pPr>
    </w:p>
    <w:p w:rsidR="0088106E" w:rsidRPr="005C3241" w:rsidRDefault="0088106E"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R1.2</w:t>
      </w:r>
    </w:p>
    <w:p w:rsidR="001D6472" w:rsidRDefault="004577A7" w:rsidP="00CF205A">
      <w:pPr>
        <w:spacing w:after="0" w:line="240" w:lineRule="auto"/>
      </w:pPr>
      <w:r w:rsidRPr="004577A7">
        <w:t>Each Reliability Coordinator, Balancing Authority, and Transmission Operator shall design and develop training materials according to its training program, based on the BES company-specific Real-time reliability-related task list created in part 1.1.</w:t>
      </w:r>
    </w:p>
    <w:p w:rsidR="00CF205A" w:rsidRDefault="00CF205A" w:rsidP="00CF205A">
      <w:pPr>
        <w:spacing w:after="0" w:line="240" w:lineRule="auto"/>
      </w:pPr>
    </w:p>
    <w:p w:rsidR="001D6472" w:rsidRPr="00AC1996" w:rsidRDefault="001D6472" w:rsidP="001D6472">
      <w:pPr>
        <w:keepNext/>
        <w:spacing w:after="0" w:line="240" w:lineRule="auto"/>
      </w:pPr>
      <w:r w:rsidRPr="009D1519">
        <w:rPr>
          <w:b/>
          <w:sz w:val="24"/>
          <w:szCs w:val="24"/>
          <w:u w:val="single"/>
        </w:rPr>
        <w:t>R1</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CF205A">
        <w:trPr>
          <w:cantSplit/>
          <w:trHeight w:val="1907"/>
        </w:trPr>
        <w:tc>
          <w:tcPr>
            <w:tcW w:w="2452" w:type="dxa"/>
            <w:hideMark/>
          </w:tcPr>
          <w:p w:rsidR="004577A7" w:rsidRPr="004577A7" w:rsidRDefault="004577A7" w:rsidP="00CF205A">
            <w:pPr>
              <w:spacing w:after="0" w:line="240" w:lineRule="auto"/>
              <w:rPr>
                <w:rFonts w:cs="Arial"/>
                <w:sz w:val="20"/>
                <w:szCs w:val="20"/>
              </w:rPr>
            </w:pPr>
            <w:r w:rsidRPr="004577A7">
              <w:rPr>
                <w:rFonts w:cs="Arial"/>
                <w:sz w:val="20"/>
                <w:szCs w:val="20"/>
              </w:rPr>
              <w:t>Each Member TO shall, in accordance with PJM Manual 40, design and develop training materials based on its company-specific tasks.</w:t>
            </w:r>
          </w:p>
        </w:tc>
        <w:tc>
          <w:tcPr>
            <w:tcW w:w="1976" w:type="dxa"/>
            <w:hideMark/>
          </w:tcPr>
          <w:p w:rsidR="004577A7" w:rsidRPr="004577A7" w:rsidRDefault="004577A7" w:rsidP="00CF205A">
            <w:pPr>
              <w:spacing w:after="0" w:line="240" w:lineRule="auto"/>
              <w:rPr>
                <w:rFonts w:cs="Arial"/>
                <w:sz w:val="20"/>
                <w:szCs w:val="20"/>
              </w:rPr>
            </w:pPr>
            <w:r w:rsidRPr="004577A7">
              <w:rPr>
                <w:rFonts w:cs="Arial"/>
                <w:sz w:val="20"/>
                <w:szCs w:val="20"/>
              </w:rPr>
              <w:t>In coordination with each Member TO</w:t>
            </w:r>
            <w:r w:rsidR="00CF205A">
              <w:rPr>
                <w:rFonts w:cs="Arial"/>
                <w:sz w:val="20"/>
                <w:szCs w:val="20"/>
              </w:rPr>
              <w:t xml:space="preserve">, PJM shall design and develop </w:t>
            </w:r>
            <w:r w:rsidRPr="004577A7">
              <w:rPr>
                <w:rFonts w:cs="Arial"/>
                <w:sz w:val="20"/>
                <w:szCs w:val="20"/>
              </w:rPr>
              <w:t>training materials based on the common task list created in R1.1.</w:t>
            </w:r>
          </w:p>
        </w:tc>
        <w:tc>
          <w:tcPr>
            <w:tcW w:w="2250" w:type="dxa"/>
            <w:hideMark/>
          </w:tcPr>
          <w:p w:rsidR="004577A7" w:rsidRPr="004577A7" w:rsidRDefault="004577A7" w:rsidP="00CF205A">
            <w:pPr>
              <w:spacing w:after="0" w:line="240" w:lineRule="auto"/>
              <w:rPr>
                <w:rFonts w:cs="Arial"/>
                <w:sz w:val="20"/>
                <w:szCs w:val="20"/>
              </w:rPr>
            </w:pPr>
            <w:r w:rsidRPr="004577A7">
              <w:rPr>
                <w:rFonts w:cs="Arial"/>
                <w:sz w:val="20"/>
                <w:szCs w:val="20"/>
              </w:rPr>
              <w:t>Have you, in accordance with PJM Manual 40, designed and developed training materials based on your company-specific tasks?</w:t>
            </w:r>
          </w:p>
        </w:tc>
        <w:tc>
          <w:tcPr>
            <w:tcW w:w="2898" w:type="dxa"/>
            <w:hideMark/>
          </w:tcPr>
          <w:p w:rsidR="004577A7" w:rsidRPr="004577A7" w:rsidRDefault="00CF205A" w:rsidP="00CF205A">
            <w:pPr>
              <w:spacing w:after="0" w:line="240" w:lineRule="auto"/>
              <w:rPr>
                <w:rFonts w:cs="Arial"/>
                <w:sz w:val="20"/>
                <w:szCs w:val="20"/>
              </w:rPr>
            </w:pPr>
            <w:r>
              <w:rPr>
                <w:rFonts w:cs="Arial"/>
                <w:sz w:val="20"/>
                <w:szCs w:val="20"/>
              </w:rPr>
              <w:t xml:space="preserve">Show evidence of </w:t>
            </w:r>
            <w:r w:rsidR="004577A7" w:rsidRPr="004577A7">
              <w:rPr>
                <w:rFonts w:cs="Arial"/>
                <w:sz w:val="20"/>
                <w:szCs w:val="20"/>
              </w:rPr>
              <w:t>training materials based on your company-specific tasks that meet the design, development, and documentation requirements of PJM Manual 40.</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R1.3</w:t>
      </w:r>
    </w:p>
    <w:p w:rsidR="001D6472" w:rsidRDefault="004577A7" w:rsidP="00CF205A">
      <w:pPr>
        <w:spacing w:after="0" w:line="240" w:lineRule="auto"/>
      </w:pPr>
      <w:r w:rsidRPr="004577A7">
        <w:t>Each Reliability Coordinator, Balancing Authority, and Transmission Operator shall deliver training to its System Operators according to its training program.</w:t>
      </w:r>
    </w:p>
    <w:p w:rsidR="00CF205A" w:rsidRDefault="00CF205A" w:rsidP="00CF205A">
      <w:pPr>
        <w:spacing w:after="0" w:line="240" w:lineRule="auto"/>
      </w:pPr>
    </w:p>
    <w:p w:rsidR="001D6472" w:rsidRPr="00AC1996" w:rsidRDefault="00D5433A" w:rsidP="001D6472">
      <w:pPr>
        <w:keepNext/>
        <w:spacing w:after="0" w:line="240" w:lineRule="auto"/>
      </w:pPr>
      <w:r>
        <w:rPr>
          <w:b/>
          <w:sz w:val="24"/>
          <w:szCs w:val="24"/>
          <w:u w:val="single"/>
        </w:rPr>
        <w:t>R1.3</w:t>
      </w:r>
      <w:r w:rsidR="001D6472" w:rsidRPr="009D1519">
        <w:rPr>
          <w:b/>
          <w:sz w:val="24"/>
          <w:szCs w:val="24"/>
          <w:u w:val="single"/>
        </w:rPr>
        <w:t xml:space="preserve"> </w:t>
      </w:r>
      <w:r w:rsidR="001D6472">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796"/>
        <w:gridCol w:w="2250"/>
        <w:gridCol w:w="3078"/>
      </w:tblGrid>
      <w:tr w:rsidR="001D6472" w:rsidRPr="009D1519" w:rsidTr="00CF205A">
        <w:trPr>
          <w:cantSplit/>
          <w:trHeight w:val="480"/>
        </w:trPr>
        <w:tc>
          <w:tcPr>
            <w:tcW w:w="2452"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796"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3078" w:type="dxa"/>
            <w:shd w:val="clear" w:color="auto" w:fill="95B3D7" w:themeFill="accent1" w:themeFillTint="99"/>
            <w:hideMark/>
          </w:tcPr>
          <w:p w:rsidR="001D6472" w:rsidRPr="009F1624" w:rsidRDefault="001D6472" w:rsidP="00CF205A">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4577A7" w:rsidRPr="009D1519" w:rsidTr="00CF205A">
        <w:trPr>
          <w:cantSplit/>
          <w:trHeight w:val="2078"/>
        </w:trPr>
        <w:tc>
          <w:tcPr>
            <w:tcW w:w="2452" w:type="dxa"/>
            <w:hideMark/>
          </w:tcPr>
          <w:p w:rsidR="00D5433A" w:rsidRPr="00D5433A" w:rsidRDefault="00D5433A" w:rsidP="00D5433A">
            <w:pPr>
              <w:spacing w:after="0" w:line="240" w:lineRule="auto"/>
              <w:rPr>
                <w:rFonts w:cs="Arial"/>
                <w:sz w:val="20"/>
                <w:szCs w:val="20"/>
              </w:rPr>
            </w:pPr>
            <w:r w:rsidRPr="00D5433A">
              <w:rPr>
                <w:rFonts w:cs="Arial"/>
                <w:sz w:val="20"/>
                <w:szCs w:val="20"/>
              </w:rPr>
              <w:t xml:space="preserve">1. Each Member TO will provide training to </w:t>
            </w:r>
            <w:proofErr w:type="gramStart"/>
            <w:r w:rsidRPr="00D5433A">
              <w:rPr>
                <w:rFonts w:cs="Arial"/>
                <w:sz w:val="20"/>
                <w:szCs w:val="20"/>
              </w:rPr>
              <w:t>its</w:t>
            </w:r>
            <w:proofErr w:type="gramEnd"/>
            <w:r w:rsidRPr="00D5433A">
              <w:rPr>
                <w:rFonts w:cs="Arial"/>
                <w:sz w:val="20"/>
                <w:szCs w:val="20"/>
              </w:rPr>
              <w:t xml:space="preserve"> TO Operators on its company-specific tasks that meets the requirements of R1.2.</w:t>
            </w:r>
          </w:p>
          <w:p w:rsidR="004577A7" w:rsidRPr="004577A7" w:rsidRDefault="00D5433A" w:rsidP="00D5433A">
            <w:pPr>
              <w:spacing w:after="0" w:line="240" w:lineRule="auto"/>
              <w:rPr>
                <w:rFonts w:cs="Arial"/>
                <w:sz w:val="20"/>
                <w:szCs w:val="20"/>
              </w:rPr>
            </w:pPr>
            <w:r w:rsidRPr="00D5433A">
              <w:rPr>
                <w:rFonts w:cs="Arial"/>
                <w:sz w:val="20"/>
                <w:szCs w:val="20"/>
              </w:rPr>
              <w:t>2. Each Member TO will ensure that company operators are in compliance with PJM training requirements in accordance with PJM M-40</w:t>
            </w:r>
          </w:p>
        </w:tc>
        <w:tc>
          <w:tcPr>
            <w:tcW w:w="1796" w:type="dxa"/>
            <w:hideMark/>
          </w:tcPr>
          <w:p w:rsidR="004577A7" w:rsidRPr="004577A7" w:rsidRDefault="004577A7" w:rsidP="00CF205A">
            <w:pPr>
              <w:spacing w:after="0" w:line="240" w:lineRule="auto"/>
              <w:rPr>
                <w:rFonts w:cs="Arial"/>
                <w:sz w:val="20"/>
                <w:szCs w:val="20"/>
              </w:rPr>
            </w:pPr>
            <w:r w:rsidRPr="004577A7">
              <w:rPr>
                <w:rFonts w:cs="Arial"/>
                <w:sz w:val="20"/>
                <w:szCs w:val="20"/>
              </w:rPr>
              <w:t>PJM will offer training that meets the requirements of R1.2 for all common tasks.</w:t>
            </w:r>
          </w:p>
        </w:tc>
        <w:tc>
          <w:tcPr>
            <w:tcW w:w="2250" w:type="dxa"/>
            <w:hideMark/>
          </w:tcPr>
          <w:p w:rsidR="00D5433A" w:rsidRPr="00D5433A" w:rsidRDefault="00D5433A" w:rsidP="00D5433A">
            <w:pPr>
              <w:spacing w:after="0" w:line="240" w:lineRule="auto"/>
              <w:rPr>
                <w:rFonts w:cs="Arial"/>
                <w:sz w:val="20"/>
                <w:szCs w:val="20"/>
              </w:rPr>
            </w:pPr>
            <w:r w:rsidRPr="00D5433A">
              <w:rPr>
                <w:rFonts w:cs="Arial"/>
                <w:sz w:val="20"/>
                <w:szCs w:val="20"/>
              </w:rPr>
              <w:t>1. Did you deliver training on your company-specific tasks that meets the requirements of R1.2 to your TO Operators?</w:t>
            </w:r>
          </w:p>
          <w:p w:rsidR="004577A7" w:rsidRPr="004577A7" w:rsidRDefault="00D5433A" w:rsidP="00D5433A">
            <w:pPr>
              <w:spacing w:after="0" w:line="240" w:lineRule="auto"/>
              <w:rPr>
                <w:rFonts w:cs="Arial"/>
                <w:sz w:val="20"/>
                <w:szCs w:val="20"/>
              </w:rPr>
            </w:pPr>
            <w:r w:rsidRPr="00D5433A">
              <w:rPr>
                <w:rFonts w:cs="Arial"/>
                <w:sz w:val="20"/>
                <w:szCs w:val="20"/>
              </w:rPr>
              <w:t>2. Did you confirm that your operators have met the requirements outlined in PJM M-40 Section 3.2.1</w:t>
            </w:r>
          </w:p>
        </w:tc>
        <w:tc>
          <w:tcPr>
            <w:tcW w:w="3078" w:type="dxa"/>
            <w:hideMark/>
          </w:tcPr>
          <w:p w:rsidR="004577A7" w:rsidRPr="004577A7" w:rsidRDefault="004577A7" w:rsidP="00D5433A">
            <w:pPr>
              <w:spacing w:after="0" w:line="240" w:lineRule="auto"/>
              <w:rPr>
                <w:rFonts w:cs="Arial"/>
                <w:sz w:val="20"/>
                <w:szCs w:val="20"/>
              </w:rPr>
            </w:pPr>
            <w:r w:rsidRPr="004577A7">
              <w:rPr>
                <w:rFonts w:cs="Arial"/>
                <w:sz w:val="20"/>
                <w:szCs w:val="20"/>
              </w:rPr>
              <w:t>1. Provide evidence that shows training on company-specific tasks, meeting the requirements of R1.2, was delivered.</w:t>
            </w:r>
            <w:r w:rsidRPr="004577A7">
              <w:rPr>
                <w:rFonts w:cs="Arial"/>
                <w:sz w:val="20"/>
                <w:szCs w:val="20"/>
              </w:rPr>
              <w:br/>
              <w:t>2. Training Activity submission forms or Learning Management System (LMS) training records with task linkages.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F205A">
      <w:pPr>
        <w:spacing w:after="0" w:line="240" w:lineRule="auto"/>
        <w:rPr>
          <w:b/>
          <w:sz w:val="24"/>
          <w:szCs w:val="24"/>
          <w:u w:val="single"/>
        </w:rPr>
      </w:pPr>
    </w:p>
    <w:p w:rsidR="00CF205A" w:rsidRDefault="00CF205A" w:rsidP="00CF205A">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R1.4</w:t>
      </w:r>
    </w:p>
    <w:p w:rsidR="001D6472" w:rsidRDefault="004577A7" w:rsidP="00CF205A">
      <w:pPr>
        <w:spacing w:after="0" w:line="240" w:lineRule="auto"/>
      </w:pPr>
      <w:r w:rsidRPr="004577A7">
        <w:t>Each Reliability Coordinator, Balancing Authority, and Transmission Operator shall conduct an evaluation each calendar year of the training program established in Requirement R1 to identify any needed changes to the training program and shall implement the changes identified.</w:t>
      </w:r>
    </w:p>
    <w:p w:rsidR="00CF205A" w:rsidRDefault="00CF205A" w:rsidP="00CF205A">
      <w:pPr>
        <w:spacing w:after="0" w:line="240" w:lineRule="auto"/>
      </w:pPr>
    </w:p>
    <w:p w:rsidR="001D6472" w:rsidRPr="00AC1996" w:rsidRDefault="001D6472" w:rsidP="001D6472">
      <w:pPr>
        <w:keepNext/>
        <w:spacing w:after="0" w:line="240" w:lineRule="auto"/>
      </w:pPr>
      <w:r>
        <w:rPr>
          <w:b/>
          <w:sz w:val="24"/>
          <w:szCs w:val="24"/>
          <w:u w:val="single"/>
        </w:rPr>
        <w:t>R1.</w:t>
      </w:r>
      <w:r w:rsidR="00BC0644">
        <w:rPr>
          <w:b/>
          <w:sz w:val="24"/>
          <w:szCs w:val="24"/>
          <w:u w:val="single"/>
        </w:rPr>
        <w:t>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1980"/>
        <w:gridCol w:w="3348"/>
      </w:tblGrid>
      <w:tr w:rsidR="001D6472" w:rsidRPr="009D1519" w:rsidTr="00CC139F">
        <w:trPr>
          <w:cantSplit/>
          <w:trHeight w:val="480"/>
        </w:trPr>
        <w:tc>
          <w:tcPr>
            <w:tcW w:w="226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3348" w:type="dxa"/>
            <w:shd w:val="clear" w:color="auto" w:fill="95B3D7" w:themeFill="accent1" w:themeFillTint="99"/>
            <w:hideMark/>
          </w:tcPr>
          <w:p w:rsidR="001D6472" w:rsidRPr="009D1519" w:rsidRDefault="001D6472" w:rsidP="00CF205A">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CF205A" w:rsidRPr="009D1519" w:rsidTr="00CC139F">
        <w:trPr>
          <w:cantSplit/>
          <w:trHeight w:val="3284"/>
        </w:trPr>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Each Member TO shall participate in evaluations of the PJM training program established in R1, each calendar year, to identify any needed changes to the PJM training program.</w:t>
            </w:r>
            <w:r>
              <w:rPr>
                <w:rFonts w:cs="Calibri"/>
                <w:sz w:val="18"/>
                <w:szCs w:val="18"/>
              </w:rPr>
              <w:br/>
              <w:t>2. Each Member TO shall conduct an evaluation of its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PJM shall conduct an evaluation, in coordination with the Member TOs, of the training program established in R1 each calendar year, to identify any needed changes to the training program and shall implement the changes identified.</w:t>
            </w:r>
          </w:p>
        </w:tc>
        <w:tc>
          <w:tcPr>
            <w:tcW w:w="1980"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Have you participated in evaluations of the PJM training program each calendar year?</w:t>
            </w:r>
            <w:r>
              <w:rPr>
                <w:rFonts w:cs="Calibri"/>
                <w:sz w:val="18"/>
                <w:szCs w:val="18"/>
              </w:rPr>
              <w:br/>
              <w:t>2. Have you conducted an evaluation of your training program established in R1, each calendar year, to identify any needed changes to your training program and implemented the changes identified?</w:t>
            </w:r>
          </w:p>
        </w:tc>
        <w:tc>
          <w:tcPr>
            <w:tcW w:w="3348" w:type="dxa"/>
            <w:tcBorders>
              <w:top w:val="single" w:sz="4" w:space="0" w:color="auto"/>
              <w:left w:val="nil"/>
              <w:bottom w:val="single" w:sz="4" w:space="0" w:color="auto"/>
              <w:right w:val="single" w:sz="4" w:space="0" w:color="auto"/>
            </w:tcBorders>
            <w:shd w:val="clear" w:color="auto" w:fill="auto"/>
            <w:hideMark/>
          </w:tcPr>
          <w:p w:rsidR="00CF205A" w:rsidRDefault="00CF205A" w:rsidP="00CC139F">
            <w:pPr>
              <w:spacing w:after="0" w:line="240" w:lineRule="auto"/>
              <w:rPr>
                <w:rFonts w:cs="Calibri"/>
                <w:sz w:val="18"/>
                <w:szCs w:val="18"/>
              </w:rPr>
            </w:pPr>
            <w:r>
              <w:rPr>
                <w:rFonts w:cs="Calibri"/>
                <w:sz w:val="18"/>
                <w:szCs w:val="18"/>
              </w:rPr>
              <w:t>1. Show evidence of participation in the PJM training program evaluation each calendar year, such as emails, minutes of meetings, reports from company Dispatcher Training Subcommittee (DTS) account in the PJM Learning Management System (LMS).</w:t>
            </w:r>
            <w:r>
              <w:rPr>
                <w:rFonts w:cs="Calibri"/>
                <w:sz w:val="18"/>
                <w:szCs w:val="18"/>
              </w:rPr>
              <w:br/>
              <w:t>2.  Show evidence of an evaluation of your training program established in R1 each calendar year, to identify any needed changes to the training program, and any changes that have been implemented. Evidence may include evaluation completion records in the company Dispatcher Training Subcommittee (DTS) account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CC139F" w:rsidRDefault="00CC139F" w:rsidP="00CC139F">
      <w:pPr>
        <w:spacing w:after="0" w:line="240" w:lineRule="auto"/>
        <w:rPr>
          <w:b/>
          <w:sz w:val="24"/>
          <w:szCs w:val="24"/>
          <w:u w:val="single"/>
        </w:rPr>
      </w:pPr>
    </w:p>
    <w:p w:rsidR="00CC139F" w:rsidRDefault="00CC139F" w:rsidP="00CC139F">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sidR="004577A7">
        <w:rPr>
          <w:b/>
          <w:sz w:val="24"/>
          <w:szCs w:val="24"/>
          <w:u w:val="single"/>
        </w:rPr>
        <w:t>R3</w:t>
      </w:r>
    </w:p>
    <w:p w:rsidR="001D6472" w:rsidRDefault="004577A7" w:rsidP="00CC139F">
      <w:pPr>
        <w:spacing w:after="0" w:line="240" w:lineRule="auto"/>
      </w:pPr>
      <w:r w:rsidRPr="004577A7">
        <w:t>Each Reliability Coordinator, Balancing Authority, Transmission Operator, and Transmission Owner shall verify, at least once, the capabilities of its personnel, identified in Requirement R1 or Requirement R2, assigned to perform each of the BES company-specific Real-time reliability-related tasks identified under Requirement R1 part 1.1 or Requirement R2 part 2.1.</w:t>
      </w:r>
    </w:p>
    <w:p w:rsidR="00CC139F" w:rsidRDefault="00CC139F" w:rsidP="00CC139F">
      <w:pPr>
        <w:spacing w:after="0" w:line="240" w:lineRule="auto"/>
      </w:pPr>
    </w:p>
    <w:p w:rsidR="001D6472" w:rsidRPr="00AC1996" w:rsidRDefault="001D6472" w:rsidP="001D6472">
      <w:pPr>
        <w:keepNext/>
        <w:spacing w:after="0" w:line="240" w:lineRule="auto"/>
      </w:pPr>
      <w:r w:rsidRPr="009D1519">
        <w:rPr>
          <w:b/>
          <w:sz w:val="24"/>
          <w:szCs w:val="24"/>
          <w:u w:val="single"/>
        </w:rPr>
        <w:t>R</w:t>
      </w:r>
      <w:r w:rsidR="004577A7">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D6472" w:rsidRPr="009D1519" w:rsidRDefault="001D6472" w:rsidP="00CC139F">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4577A7" w:rsidRPr="009D1519" w:rsidTr="0024023A">
        <w:trPr>
          <w:cantSplit/>
          <w:trHeight w:val="3284"/>
        </w:trPr>
        <w:tc>
          <w:tcPr>
            <w:tcW w:w="2452" w:type="dxa"/>
            <w:hideMark/>
          </w:tcPr>
          <w:p w:rsidR="004577A7" w:rsidRPr="004577A7" w:rsidRDefault="004577A7" w:rsidP="00CC139F">
            <w:pPr>
              <w:spacing w:after="0" w:line="240" w:lineRule="auto"/>
              <w:rPr>
                <w:rFonts w:cs="Arial"/>
                <w:sz w:val="20"/>
                <w:szCs w:val="20"/>
              </w:rPr>
            </w:pPr>
            <w:r w:rsidRPr="004577A7">
              <w:rPr>
                <w:rFonts w:cs="Arial"/>
                <w:sz w:val="20"/>
                <w:szCs w:val="20"/>
              </w:rPr>
              <w:t>Each Member TO shall verify the capabilities of its personnel, identified in Requirement R1, assigned to perform each of the applicable BES common and company-specific Real-time reliability-related tasks identified under Requirement R1 part R1.1 at least one time.</w:t>
            </w:r>
          </w:p>
        </w:tc>
        <w:tc>
          <w:tcPr>
            <w:tcW w:w="1976" w:type="dxa"/>
            <w:hideMark/>
          </w:tcPr>
          <w:p w:rsidR="004577A7" w:rsidRPr="004577A7" w:rsidRDefault="004577A7" w:rsidP="00CC139F">
            <w:pPr>
              <w:spacing w:after="0" w:line="240" w:lineRule="auto"/>
              <w:rPr>
                <w:rFonts w:cs="Arial"/>
                <w:sz w:val="20"/>
                <w:szCs w:val="20"/>
              </w:rPr>
            </w:pPr>
            <w:r w:rsidRPr="004577A7">
              <w:rPr>
                <w:rFonts w:cs="Arial"/>
                <w:sz w:val="20"/>
                <w:szCs w:val="20"/>
              </w:rPr>
              <w:t> </w:t>
            </w:r>
          </w:p>
        </w:tc>
        <w:tc>
          <w:tcPr>
            <w:tcW w:w="2250" w:type="dxa"/>
            <w:hideMark/>
          </w:tcPr>
          <w:p w:rsidR="004577A7" w:rsidRPr="004577A7" w:rsidRDefault="004577A7" w:rsidP="00CC139F">
            <w:pPr>
              <w:spacing w:after="0" w:line="240" w:lineRule="auto"/>
              <w:rPr>
                <w:rFonts w:cs="Arial"/>
                <w:sz w:val="20"/>
                <w:szCs w:val="20"/>
              </w:rPr>
            </w:pPr>
            <w:r w:rsidRPr="004577A7">
              <w:rPr>
                <w:rFonts w:cs="Arial"/>
                <w:sz w:val="20"/>
                <w:szCs w:val="20"/>
              </w:rPr>
              <w:t>Have you verified the capabilities of your personnel, identified in Requirement R1, assigned to perform each of the applicable BES common and company-specific Real-time reliability-related tasks identified under Requirement R1 part R1.1 at least one time?</w:t>
            </w:r>
          </w:p>
        </w:tc>
        <w:tc>
          <w:tcPr>
            <w:tcW w:w="2898" w:type="dxa"/>
            <w:hideMark/>
          </w:tcPr>
          <w:p w:rsidR="004577A7" w:rsidRPr="004577A7" w:rsidRDefault="004577A7" w:rsidP="00CC139F">
            <w:pPr>
              <w:spacing w:after="0" w:line="240" w:lineRule="auto"/>
              <w:rPr>
                <w:rFonts w:cs="Arial"/>
                <w:sz w:val="20"/>
                <w:szCs w:val="20"/>
              </w:rPr>
            </w:pPr>
            <w:r w:rsidRPr="004577A7">
              <w:rPr>
                <w:rFonts w:cs="Arial"/>
                <w:sz w:val="20"/>
                <w:szCs w:val="20"/>
              </w:rPr>
              <w:t>Show records of verification of capabilities for each of your personnel, identified in Requirement R1, assigned to perform each of the applicable BES common and company-specific Real-time reliability-related tasks identified under Requirement R1 part R1.1. Evidence may include operator records in the Task Tracking Module (TTM)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CC139F">
      <w:pPr>
        <w:spacing w:after="0" w:line="240" w:lineRule="auto"/>
        <w:rPr>
          <w:b/>
          <w:sz w:val="24"/>
          <w:szCs w:val="24"/>
          <w:u w:val="single"/>
        </w:rPr>
      </w:pPr>
    </w:p>
    <w:p w:rsidR="00CC139F" w:rsidRDefault="00CC139F" w:rsidP="00CC139F">
      <w:pPr>
        <w:spacing w:after="0" w:line="240" w:lineRule="auto"/>
        <w:rPr>
          <w:b/>
          <w:sz w:val="24"/>
          <w:szCs w:val="24"/>
          <w:u w:val="single"/>
        </w:rPr>
      </w:pPr>
    </w:p>
    <w:p w:rsidR="001D6472" w:rsidRDefault="001D6472" w:rsidP="001D647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F60F53">
        <w:rPr>
          <w:b/>
          <w:sz w:val="24"/>
          <w:szCs w:val="24"/>
          <w:u w:val="single"/>
        </w:rPr>
        <w:t>3</w:t>
      </w:r>
      <w:r>
        <w:rPr>
          <w:b/>
          <w:sz w:val="24"/>
          <w:szCs w:val="24"/>
          <w:u w:val="single"/>
        </w:rPr>
        <w:t>.1</w:t>
      </w:r>
    </w:p>
    <w:p w:rsidR="001D6472" w:rsidRDefault="00F60F53" w:rsidP="00CC139F">
      <w:pPr>
        <w:spacing w:after="0" w:line="240" w:lineRule="auto"/>
      </w:pPr>
      <w:r w:rsidRPr="00F60F53">
        <w:t>Within six months of a modification or addition of a BES company-specific Real-time reliability-related task, each Reliability Coordinator, Balancing Authority, Transmission Operator, and Transmission Owner shall verify the capabilities of each of its personnel identified in Requirement R1 or Requirement R2 to perform the new or modified BES company-specific Real-time reliability-related tasks identified in Requirement R1 part 1.1 or Requirement R2 part 2.1.</w:t>
      </w:r>
    </w:p>
    <w:p w:rsidR="00CC139F" w:rsidRDefault="00CC139F" w:rsidP="00CC139F">
      <w:pPr>
        <w:spacing w:after="0" w:line="240" w:lineRule="auto"/>
      </w:pPr>
    </w:p>
    <w:p w:rsidR="001D6472" w:rsidRPr="00AC1996" w:rsidRDefault="001D6472" w:rsidP="001D6472">
      <w:pPr>
        <w:keepNext/>
        <w:spacing w:after="0" w:line="240" w:lineRule="auto"/>
      </w:pPr>
      <w:r>
        <w:rPr>
          <w:b/>
          <w:sz w:val="24"/>
          <w:szCs w:val="24"/>
          <w:u w:val="single"/>
        </w:rPr>
        <w:t>R</w:t>
      </w:r>
      <w:r w:rsidR="00F60F53">
        <w:rPr>
          <w:b/>
          <w:sz w:val="24"/>
          <w:szCs w:val="24"/>
          <w:u w:val="single"/>
        </w:rPr>
        <w:t>3</w:t>
      </w:r>
      <w:r>
        <w:rPr>
          <w:b/>
          <w:sz w:val="24"/>
          <w:szCs w:val="24"/>
          <w:u w:val="single"/>
        </w:rPr>
        <w:t>.1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1D6472" w:rsidRPr="009D1519" w:rsidTr="0024023A">
        <w:trPr>
          <w:cantSplit/>
          <w:trHeight w:val="480"/>
        </w:trPr>
        <w:tc>
          <w:tcPr>
            <w:tcW w:w="2452"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76"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1D6472" w:rsidRPr="009F1624" w:rsidRDefault="001D6472" w:rsidP="00CC139F">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F60F53" w:rsidRPr="009D1519" w:rsidTr="0024023A">
        <w:trPr>
          <w:cantSplit/>
          <w:trHeight w:val="3284"/>
        </w:trPr>
        <w:tc>
          <w:tcPr>
            <w:tcW w:w="2452" w:type="dxa"/>
            <w:hideMark/>
          </w:tcPr>
          <w:p w:rsidR="00F60F53" w:rsidRPr="00F60F53" w:rsidRDefault="00F60F53" w:rsidP="00CC139F">
            <w:pPr>
              <w:spacing w:after="0" w:line="240" w:lineRule="auto"/>
              <w:rPr>
                <w:rFonts w:cs="Arial"/>
                <w:sz w:val="20"/>
                <w:szCs w:val="20"/>
              </w:rPr>
            </w:pPr>
            <w:r w:rsidRPr="00F60F53">
              <w:rPr>
                <w:rFonts w:cs="Arial"/>
                <w:sz w:val="20"/>
                <w:szCs w:val="20"/>
              </w:rPr>
              <w:t>Within six months of a modification or addition of an applicable BES common or company-specific Real-time reliability-related task, each Member TO shall verify the capabilities of each of its personnel identified in Requirement R1  to perform the new or modified BES common or company-specific Real-time reliability-related tasks identified in Requirement R1 part R1.1</w:t>
            </w:r>
          </w:p>
        </w:tc>
        <w:tc>
          <w:tcPr>
            <w:tcW w:w="1976" w:type="dxa"/>
            <w:hideMark/>
          </w:tcPr>
          <w:p w:rsidR="00F60F53" w:rsidRPr="00F60F53" w:rsidRDefault="00F60F53" w:rsidP="00CC139F">
            <w:pPr>
              <w:spacing w:after="0" w:line="240" w:lineRule="auto"/>
              <w:rPr>
                <w:rFonts w:cs="Arial"/>
                <w:b/>
                <w:bCs/>
                <w:sz w:val="20"/>
                <w:szCs w:val="20"/>
              </w:rPr>
            </w:pPr>
            <w:r w:rsidRPr="00F60F53">
              <w:rPr>
                <w:rFonts w:cs="Arial"/>
                <w:b/>
                <w:bCs/>
                <w:sz w:val="20"/>
                <w:szCs w:val="20"/>
              </w:rPr>
              <w:t> </w:t>
            </w:r>
          </w:p>
        </w:tc>
        <w:tc>
          <w:tcPr>
            <w:tcW w:w="2250" w:type="dxa"/>
            <w:hideMark/>
          </w:tcPr>
          <w:p w:rsidR="00F60F53" w:rsidRPr="00F60F53" w:rsidRDefault="00F60F53" w:rsidP="00CC139F">
            <w:pPr>
              <w:spacing w:after="0" w:line="240" w:lineRule="auto"/>
              <w:rPr>
                <w:rFonts w:cs="Arial"/>
                <w:sz w:val="20"/>
                <w:szCs w:val="20"/>
              </w:rPr>
            </w:pPr>
            <w:r w:rsidRPr="00F60F53">
              <w:rPr>
                <w:rFonts w:cs="Arial"/>
                <w:sz w:val="20"/>
                <w:szCs w:val="20"/>
              </w:rPr>
              <w:t>Within six months of a modification or addition of an applicable BES common or company-specific Real-time reliability-related task, did you verify that each of your personnel identified in Requirement R1 was capable of performing the new or modified BES common or company-specific Real-time reliability-related task?</w:t>
            </w:r>
          </w:p>
        </w:tc>
        <w:tc>
          <w:tcPr>
            <w:tcW w:w="2898" w:type="dxa"/>
            <w:hideMark/>
          </w:tcPr>
          <w:p w:rsidR="00F60F53" w:rsidRPr="00F60F53" w:rsidRDefault="00F60F53" w:rsidP="00CC139F">
            <w:pPr>
              <w:spacing w:after="0" w:line="240" w:lineRule="auto"/>
              <w:rPr>
                <w:rFonts w:cs="Arial"/>
                <w:sz w:val="20"/>
                <w:szCs w:val="20"/>
              </w:rPr>
            </w:pPr>
            <w:r w:rsidRPr="00F60F53">
              <w:rPr>
                <w:rFonts w:cs="Arial"/>
                <w:sz w:val="20"/>
                <w:szCs w:val="20"/>
              </w:rPr>
              <w:t>Show records that exhibit that the capabilities of each of your personnel identified i</w:t>
            </w:r>
            <w:r w:rsidR="00CC139F">
              <w:rPr>
                <w:rFonts w:cs="Arial"/>
                <w:sz w:val="20"/>
                <w:szCs w:val="20"/>
              </w:rPr>
              <w:t xml:space="preserve">n Requirement R1 were verified </w:t>
            </w:r>
            <w:r w:rsidRPr="00F60F53">
              <w:rPr>
                <w:rFonts w:cs="Arial"/>
                <w:sz w:val="20"/>
                <w:szCs w:val="20"/>
              </w:rPr>
              <w:t>within six months of a modification or addition of an applicable BES common or company-specific Real-time reliability-related task. Evidence may include operator records in the Task Tracking Module (TTM) of the PJM Learning Management System (LMS).</w:t>
            </w:r>
          </w:p>
        </w:tc>
      </w:tr>
    </w:tbl>
    <w:p w:rsidR="001D6472" w:rsidRDefault="001D6472" w:rsidP="001D6472">
      <w:pPr>
        <w:spacing w:after="0" w:line="240" w:lineRule="auto"/>
      </w:pPr>
    </w:p>
    <w:p w:rsidR="001D6472" w:rsidRPr="005C3241" w:rsidRDefault="001D6472" w:rsidP="001D647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D6472" w:rsidRPr="005C3241" w:rsidRDefault="001D6472" w:rsidP="001D647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D6472" w:rsidRDefault="001D6472" w:rsidP="001D6472">
      <w:pPr>
        <w:shd w:val="clear" w:color="auto" w:fill="FFCC99"/>
        <w:spacing w:after="0" w:line="240" w:lineRule="auto"/>
      </w:pPr>
    </w:p>
    <w:p w:rsidR="001D6472" w:rsidRDefault="001D6472" w:rsidP="001D6472">
      <w:pPr>
        <w:shd w:val="clear" w:color="auto" w:fill="FFCC99"/>
        <w:spacing w:after="0" w:line="240" w:lineRule="auto"/>
      </w:pPr>
    </w:p>
    <w:p w:rsidR="001D6472" w:rsidRDefault="001D6472" w:rsidP="001D6472">
      <w:pPr>
        <w:spacing w:after="0" w:line="240" w:lineRule="auto"/>
      </w:pPr>
    </w:p>
    <w:p w:rsidR="001D6472" w:rsidRDefault="001D6472" w:rsidP="001D647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1D6472">
      <w:pPr>
        <w:keepNext/>
        <w:widowControl w:val="0"/>
        <w:spacing w:after="0" w:line="240" w:lineRule="auto"/>
        <w:rPr>
          <w:b/>
          <w:bCs/>
          <w:color w:val="264D74"/>
        </w:rPr>
      </w:pPr>
    </w:p>
    <w:p w:rsidR="0088106E" w:rsidRPr="005C3241" w:rsidRDefault="0088106E" w:rsidP="001D6472">
      <w:pPr>
        <w:keepNext/>
        <w:widowControl w:val="0"/>
        <w:spacing w:after="0" w:line="240" w:lineRule="auto"/>
        <w:rPr>
          <w:b/>
          <w:bCs/>
          <w:color w:val="264D74"/>
        </w:rPr>
      </w:pPr>
    </w:p>
    <w:p w:rsidR="001D6472" w:rsidRPr="005C3241" w:rsidRDefault="001D6472" w:rsidP="001D647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D6472" w:rsidRDefault="001D6472" w:rsidP="001D6472">
      <w:pPr>
        <w:shd w:val="clear" w:color="auto" w:fill="B6DDE8" w:themeFill="accent5" w:themeFillTint="66"/>
        <w:spacing w:after="0" w:line="240" w:lineRule="auto"/>
      </w:pPr>
    </w:p>
    <w:p w:rsidR="001D6472" w:rsidRDefault="001D6472" w:rsidP="001D6472">
      <w:pPr>
        <w:shd w:val="clear" w:color="auto" w:fill="B6DDE8" w:themeFill="accent5" w:themeFillTint="66"/>
        <w:spacing w:after="0" w:line="240" w:lineRule="auto"/>
      </w:pPr>
    </w:p>
    <w:p w:rsidR="001D6472" w:rsidRDefault="001D6472" w:rsidP="00166D79">
      <w:pPr>
        <w:spacing w:after="0" w:line="240" w:lineRule="auto"/>
        <w:rPr>
          <w:b/>
          <w:sz w:val="24"/>
          <w:szCs w:val="24"/>
          <w:u w:val="single"/>
        </w:rPr>
      </w:pPr>
    </w:p>
    <w:p w:rsidR="00166D79" w:rsidRDefault="00166D79" w:rsidP="00166D79">
      <w:pPr>
        <w:spacing w:after="0" w:line="240" w:lineRule="auto"/>
        <w:rPr>
          <w:b/>
          <w:sz w:val="24"/>
          <w:szCs w:val="24"/>
          <w:u w:val="single"/>
        </w:rPr>
      </w:pPr>
    </w:p>
    <w:p w:rsidR="00F60F53" w:rsidRDefault="00F60F53" w:rsidP="00F60F53">
      <w:pPr>
        <w:keepNext/>
        <w:spacing w:after="0" w:line="240" w:lineRule="auto"/>
        <w:rPr>
          <w:b/>
          <w:sz w:val="24"/>
          <w:szCs w:val="24"/>
          <w:u w:val="single"/>
        </w:rPr>
      </w:pPr>
      <w:r w:rsidRPr="00300085">
        <w:rPr>
          <w:b/>
          <w:sz w:val="24"/>
          <w:szCs w:val="24"/>
          <w:u w:val="single"/>
        </w:rPr>
        <w:t xml:space="preserve">Requirement </w:t>
      </w:r>
      <w:r>
        <w:rPr>
          <w:b/>
          <w:sz w:val="24"/>
          <w:szCs w:val="24"/>
          <w:u w:val="single"/>
        </w:rPr>
        <w:t>R4</w:t>
      </w:r>
    </w:p>
    <w:p w:rsidR="00F60F53" w:rsidRDefault="00F60F53" w:rsidP="00166D79">
      <w:pPr>
        <w:spacing w:after="0" w:line="240" w:lineRule="auto"/>
      </w:pPr>
      <w:r w:rsidRPr="00F60F53">
        <w:t>Each Reliability Coordinator, Balancing Authority, Transmission Operator, and Transmission Owner that (1) has operational authority or control over Facilities with established Interconnection Reliability Operating Limits (IROLs), or (2) has established protection systems or operating guides to mitigate IROL violations, shall provide its personnel identified in Requirement R1 or Requirement R2 with emergency operations training using simulation technology such as a simulator, virtual technology, or other technology that replicates the operational behavior of the BES.</w:t>
      </w:r>
    </w:p>
    <w:p w:rsidR="00166D79" w:rsidRDefault="00166D79" w:rsidP="00166D79">
      <w:pPr>
        <w:spacing w:after="0" w:line="240" w:lineRule="auto"/>
      </w:pPr>
    </w:p>
    <w:p w:rsidR="00F60F53" w:rsidRPr="00AC1996" w:rsidRDefault="00F60F53" w:rsidP="00F60F53">
      <w:pPr>
        <w:keepNext/>
        <w:spacing w:after="0" w:line="240" w:lineRule="auto"/>
      </w:pPr>
      <w:r>
        <w:rPr>
          <w:b/>
          <w:sz w:val="24"/>
          <w:szCs w:val="24"/>
          <w:u w:val="single"/>
        </w:rPr>
        <w:t>R4 Tasks, Audit Questions and Evidence of Compliance</w:t>
      </w:r>
    </w:p>
    <w:tbl>
      <w:tblPr>
        <w:tblStyle w:val="TableGrid"/>
        <w:tblW w:w="0" w:type="auto"/>
        <w:tblLook w:val="04A0" w:firstRow="1" w:lastRow="0" w:firstColumn="1" w:lastColumn="0" w:noHBand="0" w:noVBand="1"/>
      </w:tblPr>
      <w:tblGrid>
        <w:gridCol w:w="2452"/>
        <w:gridCol w:w="1976"/>
        <w:gridCol w:w="2430"/>
        <w:gridCol w:w="2718"/>
      </w:tblGrid>
      <w:tr w:rsidR="00F60F53" w:rsidRPr="009D1519" w:rsidTr="00166D79">
        <w:trPr>
          <w:cantSplit/>
          <w:trHeight w:val="480"/>
        </w:trPr>
        <w:tc>
          <w:tcPr>
            <w:tcW w:w="2452"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F60F53" w:rsidRPr="009D1519" w:rsidRDefault="00F60F53" w:rsidP="00166D7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F60F53" w:rsidRPr="009D1519" w:rsidTr="00166D79">
        <w:trPr>
          <w:cantSplit/>
          <w:trHeight w:val="3284"/>
        </w:trPr>
        <w:tc>
          <w:tcPr>
            <w:tcW w:w="2452" w:type="dxa"/>
            <w:hideMark/>
          </w:tcPr>
          <w:p w:rsidR="00F60F53" w:rsidRPr="00F60F53" w:rsidRDefault="00F60F53" w:rsidP="00166D79">
            <w:pPr>
              <w:spacing w:after="0" w:line="240" w:lineRule="auto"/>
              <w:rPr>
                <w:rFonts w:cs="Arial"/>
                <w:sz w:val="20"/>
                <w:szCs w:val="20"/>
              </w:rPr>
            </w:pPr>
            <w:r w:rsidRPr="00F60F53">
              <w:rPr>
                <w:rFonts w:cs="Arial"/>
                <w:sz w:val="20"/>
                <w:szCs w:val="20"/>
              </w:rPr>
              <w:t>Each Member TO shall provide its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c>
          <w:tcPr>
            <w:tcW w:w="1976" w:type="dxa"/>
            <w:hideMark/>
          </w:tcPr>
          <w:p w:rsidR="00F60F53" w:rsidRPr="00F60F53" w:rsidRDefault="00F60F53" w:rsidP="00166D79">
            <w:pPr>
              <w:spacing w:after="0" w:line="240" w:lineRule="auto"/>
              <w:rPr>
                <w:rFonts w:cs="Arial"/>
                <w:sz w:val="20"/>
                <w:szCs w:val="20"/>
              </w:rPr>
            </w:pPr>
            <w:r w:rsidRPr="00F60F53">
              <w:rPr>
                <w:rFonts w:cs="Arial"/>
                <w:sz w:val="20"/>
                <w:szCs w:val="20"/>
              </w:rPr>
              <w:t>PJM shall offer emergency operations training using simulation technology such as a simulator, virtual technology, or other technology that replicates the operational behavior of the BES.</w:t>
            </w:r>
          </w:p>
        </w:tc>
        <w:tc>
          <w:tcPr>
            <w:tcW w:w="2430" w:type="dxa"/>
            <w:hideMark/>
          </w:tcPr>
          <w:p w:rsidR="00F60F53" w:rsidRPr="00F60F53" w:rsidRDefault="00F60F53" w:rsidP="00166D79">
            <w:pPr>
              <w:spacing w:after="0" w:line="240" w:lineRule="auto"/>
              <w:rPr>
                <w:rFonts w:cs="Arial"/>
                <w:sz w:val="20"/>
                <w:szCs w:val="20"/>
              </w:rPr>
            </w:pPr>
            <w:r w:rsidRPr="00F60F53">
              <w:rPr>
                <w:rFonts w:cs="Arial"/>
                <w:sz w:val="20"/>
                <w:szCs w:val="20"/>
              </w:rPr>
              <w:t xml:space="preserve">Have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 </w:t>
            </w:r>
          </w:p>
        </w:tc>
        <w:tc>
          <w:tcPr>
            <w:tcW w:w="2718" w:type="dxa"/>
            <w:hideMark/>
          </w:tcPr>
          <w:p w:rsidR="00F60F53" w:rsidRPr="00F60F53" w:rsidRDefault="00F60F53" w:rsidP="00166D79">
            <w:pPr>
              <w:spacing w:after="0" w:line="240" w:lineRule="auto"/>
              <w:rPr>
                <w:rFonts w:cs="Arial"/>
                <w:sz w:val="20"/>
                <w:szCs w:val="20"/>
              </w:rPr>
            </w:pPr>
            <w:r w:rsidRPr="00F60F53">
              <w:rPr>
                <w:rFonts w:cs="Arial"/>
                <w:sz w:val="20"/>
                <w:szCs w:val="20"/>
              </w:rPr>
              <w:t>Exhibit evidence that you provided your personnel identified in Requirement R1 with emergency operations training using simulation technology such as a simulator, virtual technology, or other technology that replicates the operational behavior of the BES through participation in PJM training or an equivalent as required by Manual 40.</w:t>
            </w:r>
          </w:p>
        </w:tc>
      </w:tr>
    </w:tbl>
    <w:p w:rsidR="00F60F53" w:rsidRDefault="00F60F53" w:rsidP="00F60F53">
      <w:pPr>
        <w:spacing w:after="0" w:line="240" w:lineRule="auto"/>
      </w:pPr>
    </w:p>
    <w:p w:rsidR="00F60F53" w:rsidRPr="005C3241" w:rsidRDefault="00F60F53" w:rsidP="00F60F53">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F60F53" w:rsidRPr="005C3241" w:rsidRDefault="00F60F53" w:rsidP="00F60F53">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F60F53" w:rsidRDefault="00F60F53" w:rsidP="00F60F53">
      <w:pPr>
        <w:shd w:val="clear" w:color="auto" w:fill="FFCC99"/>
        <w:spacing w:after="0" w:line="240" w:lineRule="auto"/>
      </w:pPr>
    </w:p>
    <w:p w:rsidR="00F60F53" w:rsidRDefault="00F60F53" w:rsidP="00F60F53">
      <w:pPr>
        <w:shd w:val="clear" w:color="auto" w:fill="FFCC99"/>
        <w:spacing w:after="0" w:line="240" w:lineRule="auto"/>
      </w:pPr>
    </w:p>
    <w:p w:rsidR="00F60F53" w:rsidRDefault="00F60F53" w:rsidP="00F60F53">
      <w:pPr>
        <w:spacing w:after="0" w:line="240" w:lineRule="auto"/>
      </w:pPr>
    </w:p>
    <w:p w:rsidR="00F60F53" w:rsidRDefault="00F60F53" w:rsidP="00F60F53">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8106E" w:rsidRPr="00DA48B8" w:rsidTr="005979DA">
        <w:trPr>
          <w:cantSplit/>
        </w:trPr>
        <w:tc>
          <w:tcPr>
            <w:tcW w:w="9576" w:type="dxa"/>
            <w:gridSpan w:val="6"/>
            <w:shd w:val="clear" w:color="auto" w:fill="DBE5F1"/>
          </w:tcPr>
          <w:p w:rsidR="0088106E" w:rsidRPr="005C3241" w:rsidRDefault="0088106E"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8106E" w:rsidRPr="005C3241" w:rsidRDefault="0088106E"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8106E" w:rsidRPr="00DA48B8" w:rsidTr="005979DA">
        <w:trPr>
          <w:cantSplit/>
        </w:trPr>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8106E" w:rsidRPr="006E2B2E" w:rsidRDefault="0088106E" w:rsidP="005979DA">
            <w:pPr>
              <w:keepNext/>
              <w:widowControl w:val="0"/>
              <w:tabs>
                <w:tab w:val="left" w:pos="0"/>
              </w:tabs>
              <w:spacing w:after="0" w:line="240" w:lineRule="auto"/>
              <w:rPr>
                <w:b/>
                <w:bCs/>
              </w:rPr>
            </w:pPr>
            <w:r w:rsidRPr="006E2B2E">
              <w:rPr>
                <w:b/>
                <w:bCs/>
              </w:rPr>
              <w:t>Description</w:t>
            </w: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r w:rsidR="0088106E" w:rsidRPr="00DA48B8" w:rsidTr="005979DA">
        <w:trPr>
          <w:cantSplit/>
        </w:trPr>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c>
          <w:tcPr>
            <w:tcW w:w="1596" w:type="dxa"/>
            <w:shd w:val="clear" w:color="auto" w:fill="FFCC99"/>
          </w:tcPr>
          <w:p w:rsidR="0088106E" w:rsidRPr="005C3241" w:rsidRDefault="0088106E" w:rsidP="005979DA">
            <w:pPr>
              <w:widowControl w:val="0"/>
              <w:spacing w:after="0" w:line="240" w:lineRule="auto"/>
              <w:jc w:val="both"/>
              <w:rPr>
                <w:color w:val="0070C0"/>
              </w:rPr>
            </w:pPr>
          </w:p>
        </w:tc>
      </w:tr>
    </w:tbl>
    <w:p w:rsidR="0088106E" w:rsidRDefault="0088106E" w:rsidP="00F60F53">
      <w:pPr>
        <w:keepNext/>
        <w:widowControl w:val="0"/>
        <w:spacing w:after="0" w:line="240" w:lineRule="auto"/>
        <w:rPr>
          <w:b/>
          <w:bCs/>
          <w:color w:val="264D74"/>
        </w:rPr>
      </w:pPr>
    </w:p>
    <w:p w:rsidR="0088106E" w:rsidRPr="005C3241" w:rsidRDefault="0088106E" w:rsidP="00F60F53">
      <w:pPr>
        <w:keepNext/>
        <w:widowControl w:val="0"/>
        <w:spacing w:after="0" w:line="240" w:lineRule="auto"/>
        <w:rPr>
          <w:b/>
          <w:bCs/>
          <w:color w:val="264D74"/>
        </w:rPr>
      </w:pPr>
    </w:p>
    <w:p w:rsidR="00F60F53" w:rsidRPr="005C3241" w:rsidRDefault="00F60F53" w:rsidP="00F60F53">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F60F53" w:rsidRDefault="00F60F53" w:rsidP="00F60F53">
      <w:pPr>
        <w:shd w:val="clear" w:color="auto" w:fill="B6DDE8" w:themeFill="accent5" w:themeFillTint="66"/>
        <w:spacing w:after="0" w:line="240" w:lineRule="auto"/>
      </w:pPr>
    </w:p>
    <w:p w:rsidR="001D6472" w:rsidRDefault="001D6472" w:rsidP="00166D79">
      <w:pPr>
        <w:shd w:val="clear" w:color="auto" w:fill="B6DDE8" w:themeFill="accent5" w:themeFillTint="66"/>
        <w:spacing w:after="0" w:line="240" w:lineRule="auto"/>
      </w:pPr>
    </w:p>
    <w:sectPr w:rsidR="001D647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105" w:rsidRDefault="00F65105" w:rsidP="004D1FCB">
      <w:pPr>
        <w:spacing w:after="0" w:line="240" w:lineRule="auto"/>
      </w:pPr>
      <w:r>
        <w:separator/>
      </w:r>
    </w:p>
  </w:endnote>
  <w:endnote w:type="continuationSeparator" w:id="0">
    <w:p w:rsidR="00F65105" w:rsidRDefault="00F65105"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850F15">
      <w:rPr>
        <w:noProof/>
      </w:rPr>
      <w:t>2</w:t>
    </w:r>
    <w:r>
      <w:rPr>
        <w:noProof/>
      </w:rPr>
      <w:fldChar w:fldCharType="end"/>
    </w:r>
    <w:r>
      <w:rPr>
        <w:noProof/>
      </w:rPr>
      <w:tab/>
    </w:r>
    <w:r w:rsidR="00A61239">
      <w:rPr>
        <w:noProof/>
      </w:rPr>
      <w:t xml:space="preserve">April </w:t>
    </w:r>
    <w:r w:rsidR="00850F15">
      <w:rPr>
        <w:noProof/>
      </w:rPr>
      <w:t>3</w:t>
    </w:r>
    <w:r w:rsidR="00A61239">
      <w:rPr>
        <w:noProof/>
      </w:rPr>
      <w:t>, 202</w:t>
    </w:r>
    <w:r w:rsidR="00850F15">
      <w:rPr>
        <w:noProof/>
      </w:rPr>
      <w:t>3</w:t>
    </w:r>
  </w:p>
  <w:p w:rsidR="00F65105" w:rsidRDefault="00F65105" w:rsidP="004D1FCB">
    <w:pPr>
      <w:pStyle w:val="Footer"/>
      <w:spacing w:after="0" w:line="240" w:lineRule="auto"/>
    </w:pPr>
    <w:r>
      <w:t>Audit Year: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105" w:rsidRDefault="00F65105" w:rsidP="004D1FCB">
      <w:pPr>
        <w:spacing w:after="0" w:line="240" w:lineRule="auto"/>
      </w:pPr>
      <w:r>
        <w:separator/>
      </w:r>
    </w:p>
  </w:footnote>
  <w:footnote w:type="continuationSeparator" w:id="0">
    <w:p w:rsidR="00F65105" w:rsidRDefault="00F65105"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5105" w:rsidRDefault="00F65105" w:rsidP="00AC1996">
    <w:pPr>
      <w:pStyle w:val="Header"/>
      <w:pBdr>
        <w:bottom w:val="single" w:sz="4" w:space="1" w:color="auto"/>
      </w:pBdr>
      <w:spacing w:after="0" w:line="240" w:lineRule="auto"/>
      <w:jc w:val="center"/>
    </w:pPr>
    <w:r>
      <w:t>TO/TOP Matrix Task Audit Worksheet</w:t>
    </w:r>
  </w:p>
  <w:p w:rsidR="00F65105" w:rsidRDefault="00A61239" w:rsidP="00AB2E65">
    <w:pPr>
      <w:pStyle w:val="Header"/>
      <w:pBdr>
        <w:bottom w:val="single" w:sz="4" w:space="1" w:color="auto"/>
      </w:pBdr>
      <w:jc w:val="center"/>
    </w:pPr>
    <w:r w:rsidRPr="00A61239">
      <w:t>PER-005-2 – Systematic Approach to Training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6625">
      <o:colormenu v:ext="edit" fillcolor="none [194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B42C9"/>
    <w:rsid w:val="00166D79"/>
    <w:rsid w:val="00190422"/>
    <w:rsid w:val="001C3067"/>
    <w:rsid w:val="001D6472"/>
    <w:rsid w:val="001D6D7F"/>
    <w:rsid w:val="00262CF8"/>
    <w:rsid w:val="00300085"/>
    <w:rsid w:val="0034214B"/>
    <w:rsid w:val="0038163E"/>
    <w:rsid w:val="00384A46"/>
    <w:rsid w:val="003941A6"/>
    <w:rsid w:val="003C0AF9"/>
    <w:rsid w:val="003F0240"/>
    <w:rsid w:val="00427B17"/>
    <w:rsid w:val="004577A7"/>
    <w:rsid w:val="00486695"/>
    <w:rsid w:val="004969DA"/>
    <w:rsid w:val="004B71F9"/>
    <w:rsid w:val="004D021A"/>
    <w:rsid w:val="004D1FCB"/>
    <w:rsid w:val="00533FA8"/>
    <w:rsid w:val="005774AA"/>
    <w:rsid w:val="005C3241"/>
    <w:rsid w:val="005F3471"/>
    <w:rsid w:val="00645379"/>
    <w:rsid w:val="006A1EA3"/>
    <w:rsid w:val="00786276"/>
    <w:rsid w:val="00850F15"/>
    <w:rsid w:val="0088106E"/>
    <w:rsid w:val="008C65AC"/>
    <w:rsid w:val="00987713"/>
    <w:rsid w:val="009A372C"/>
    <w:rsid w:val="009A5160"/>
    <w:rsid w:val="009D1519"/>
    <w:rsid w:val="009F1624"/>
    <w:rsid w:val="00A11B07"/>
    <w:rsid w:val="00A21EA4"/>
    <w:rsid w:val="00A61239"/>
    <w:rsid w:val="00A920D5"/>
    <w:rsid w:val="00AA29CB"/>
    <w:rsid w:val="00AB2E65"/>
    <w:rsid w:val="00AB35E7"/>
    <w:rsid w:val="00AB716E"/>
    <w:rsid w:val="00AC1996"/>
    <w:rsid w:val="00AC27A0"/>
    <w:rsid w:val="00B0445F"/>
    <w:rsid w:val="00B13360"/>
    <w:rsid w:val="00B54ED3"/>
    <w:rsid w:val="00B77F94"/>
    <w:rsid w:val="00BB7BBF"/>
    <w:rsid w:val="00BC0644"/>
    <w:rsid w:val="00BF21ED"/>
    <w:rsid w:val="00C5368B"/>
    <w:rsid w:val="00CA4818"/>
    <w:rsid w:val="00CC139F"/>
    <w:rsid w:val="00CE4733"/>
    <w:rsid w:val="00CF205A"/>
    <w:rsid w:val="00D05374"/>
    <w:rsid w:val="00D5433A"/>
    <w:rsid w:val="00D72FA0"/>
    <w:rsid w:val="00D96ED4"/>
    <w:rsid w:val="00E51C51"/>
    <w:rsid w:val="00ED28CD"/>
    <w:rsid w:val="00F458DE"/>
    <w:rsid w:val="00F60F53"/>
    <w:rsid w:val="00F65105"/>
    <w:rsid w:val="00F77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1945]"/>
    </o:shapedefaults>
    <o:shapelayout v:ext="edit">
      <o:idmap v:ext="edit" data="1"/>
    </o:shapelayout>
  </w:shapeDefaults>
  <w:decimalSymbol w:val="."/>
  <w:listSeparator w:val=","/>
  <w14:docId w14:val="52075D1B"/>
  <w15:docId w15:val="{068141A5-ADED-4BDC-88D6-E8091ABB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8B381-554B-477A-93DA-74341D600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2644</Words>
  <Characters>15075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6</cp:revision>
  <dcterms:created xsi:type="dcterms:W3CDTF">2020-04-08T21:36:00Z</dcterms:created>
  <dcterms:modified xsi:type="dcterms:W3CDTF">2023-03-20T16:10:00Z</dcterms:modified>
</cp:coreProperties>
</file>